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A" w:rsidRPr="00D640CA" w:rsidRDefault="00D640C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640CA">
        <w:rPr>
          <w:rFonts w:ascii="Times New Roman" w:hAnsi="Times New Roman" w:cs="Times New Roman"/>
          <w:sz w:val="26"/>
          <w:szCs w:val="26"/>
        </w:rPr>
        <w:t>МЭРИЯ ГОРОДА НОВОСИБИРСКА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от 13 декабря 2007 г. N 1000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 w:rsidP="00D640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640CA">
        <w:rPr>
          <w:rFonts w:ascii="Times New Roman" w:hAnsi="Times New Roman" w:cs="Times New Roman"/>
          <w:sz w:val="26"/>
          <w:szCs w:val="26"/>
        </w:rPr>
        <w:t>ОБ УТВЕРЖДЕНИИ ПОРЯДКА РАССМОТРЕНИЯ УВЕДОМЛЕНИЙ О ПРОВЕДЕНИИ МАССОВЫХ КУЛЬТУРНО-ПРОСВЕТИТЕЛЬНЫХ, ТЕАТРАЛЬНО-ЗРЕЛИЩНЫХ, СПОРТИВНЫХ, РЕКЛАМНЫХ МЕРОПРИЯТИЙ И ФЕЙЕРВЕРКОВ В ГОРОДЕ НОВОСИБИРСКЕ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40CA">
        <w:rPr>
          <w:rFonts w:ascii="Times New Roman" w:hAnsi="Times New Roman" w:cs="Times New Roman"/>
          <w:sz w:val="28"/>
          <w:szCs w:val="28"/>
        </w:rPr>
        <w:t>(в ред. постановлений мэрии г. Новосибирска</w:t>
      </w:r>
      <w:proofErr w:type="gramEnd"/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от 28.01.2013 </w:t>
      </w:r>
      <w:hyperlink r:id="rId4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N 554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06.12.2013 </w:t>
      </w:r>
      <w:hyperlink r:id="rId5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N 11543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02.09.2014 </w:t>
      </w:r>
      <w:hyperlink r:id="rId6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N 7951</w:t>
        </w:r>
      </w:hyperlink>
      <w:r w:rsidRPr="00D640CA">
        <w:rPr>
          <w:rFonts w:ascii="Times New Roman" w:hAnsi="Times New Roman" w:cs="Times New Roman"/>
          <w:sz w:val="28"/>
          <w:szCs w:val="28"/>
        </w:rPr>
        <w:t>,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от 02.03.2016 </w:t>
      </w:r>
      <w:hyperlink r:id="rId7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N 698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05.12.2016 </w:t>
      </w:r>
      <w:hyperlink r:id="rId8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N 5530</w:t>
        </w:r>
      </w:hyperlink>
      <w:r w:rsidRPr="00D640CA">
        <w:rPr>
          <w:rFonts w:ascii="Times New Roman" w:hAnsi="Times New Roman" w:cs="Times New Roman"/>
          <w:sz w:val="28"/>
          <w:szCs w:val="28"/>
        </w:rPr>
        <w:t>)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CA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и проведения массовых культурно-просветительных, театрально-зрелищных, спортивных, рекламных мероприятий и фейерверков в г. Новосибирске, улучшения координации работы территориальных и отраслевых органов управления, правоохранительных органов, других заинтересованных ведомств с организаторами массовых мероприятий и фейерверков, обеспечения безопасности и общественного порядка при их проведении, в соответствии со </w:t>
      </w:r>
      <w:hyperlink r:id="rId9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", постановляю: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рассмотрения уведомлений о проведении массовых культурно-просветительных, театрально-зрелищных, спортивных, рекламных мероприятий и фейерверков в городе Новосибирске (приложение).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мэра от 03.03.2003 N 459 "Об утверждении Положения об организации и проведении в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Новосибирске массовых культурно-просветительных, театрально-зрелищных, спортивных и рекламных мероприятий".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- пресс-центру мэрии обеспечить опубликование постановления в установленном порядке.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департамента культуры, спорта и молодежной политики мэрии города Новосибирска.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1" w:history="1">
        <w:r w:rsidRPr="00D640C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02.03.2016 N 698)</w:t>
      </w:r>
    </w:p>
    <w:p w:rsid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Приложение</w:t>
      </w: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Утверждено</w:t>
      </w: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мэра города Новосибирска</w:t>
      </w:r>
    </w:p>
    <w:p w:rsidR="00D640CA" w:rsidRPr="00D640CA" w:rsidRDefault="00D640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от 13.12.2007 N 1000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D640CA">
        <w:rPr>
          <w:rFonts w:ascii="Times New Roman" w:hAnsi="Times New Roman" w:cs="Times New Roman"/>
          <w:sz w:val="28"/>
          <w:szCs w:val="28"/>
        </w:rPr>
        <w:t>ПОРЯДОК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РАССМОТРЕНИЯ УВЕДОМЛЕНИЙ О ПРОВЕДЕНИИ МАССОВЫХ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КУЛЬТУРНО-ПРОСВЕТИТЕЛЬНЫХ, ТЕАТРАЛЬНО-ЗРЕЛИЩНЫХ, СПОРТИВНЫХ,</w:t>
      </w:r>
    </w:p>
    <w:p w:rsidR="00D640CA" w:rsidRPr="00D640CA" w:rsidRDefault="00D64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РЕКЛАМНЫХ МЕРОПРИЯТИЙ И ФЕЙЕРВЕРКОВ В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 НОВОСИБИРСКЕ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40CA">
        <w:rPr>
          <w:rFonts w:ascii="Times New Roman" w:hAnsi="Times New Roman" w:cs="Times New Roman"/>
          <w:sz w:val="28"/>
          <w:szCs w:val="28"/>
        </w:rPr>
        <w:t>(в ред. постановлений мэрии г. Новосибирска</w:t>
      </w:r>
      <w:proofErr w:type="gramEnd"/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от 28.01.2013 </w:t>
      </w:r>
      <w:hyperlink r:id="rId12" w:history="1">
        <w:r w:rsidRPr="00D640CA">
          <w:rPr>
            <w:rFonts w:ascii="Times New Roman" w:hAnsi="Times New Roman" w:cs="Times New Roman"/>
            <w:sz w:val="28"/>
            <w:szCs w:val="28"/>
          </w:rPr>
          <w:t>N 554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06.12.2013 </w:t>
      </w:r>
      <w:hyperlink r:id="rId13" w:history="1">
        <w:r w:rsidRPr="00D640CA">
          <w:rPr>
            <w:rFonts w:ascii="Times New Roman" w:hAnsi="Times New Roman" w:cs="Times New Roman"/>
            <w:sz w:val="28"/>
            <w:szCs w:val="28"/>
          </w:rPr>
          <w:t>N 11543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02.09.2014 </w:t>
      </w:r>
      <w:hyperlink r:id="rId14" w:history="1">
        <w:r w:rsidRPr="00D640CA">
          <w:rPr>
            <w:rFonts w:ascii="Times New Roman" w:hAnsi="Times New Roman" w:cs="Times New Roman"/>
            <w:sz w:val="28"/>
            <w:szCs w:val="28"/>
          </w:rPr>
          <w:t>N 7951</w:t>
        </w:r>
      </w:hyperlink>
      <w:r w:rsidRPr="00D640CA">
        <w:rPr>
          <w:rFonts w:ascii="Times New Roman" w:hAnsi="Times New Roman" w:cs="Times New Roman"/>
          <w:sz w:val="28"/>
          <w:szCs w:val="28"/>
        </w:rPr>
        <w:t>,</w:t>
      </w:r>
    </w:p>
    <w:p w:rsidR="00D640CA" w:rsidRPr="00D640CA" w:rsidRDefault="00D64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от 02.03.2016 </w:t>
      </w:r>
      <w:hyperlink r:id="rId15" w:history="1">
        <w:r w:rsidRPr="00D640CA">
          <w:rPr>
            <w:rFonts w:ascii="Times New Roman" w:hAnsi="Times New Roman" w:cs="Times New Roman"/>
            <w:sz w:val="28"/>
            <w:szCs w:val="28"/>
          </w:rPr>
          <w:t>N 698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05.12.2016 </w:t>
      </w:r>
      <w:hyperlink r:id="rId16" w:history="1">
        <w:r w:rsidRPr="00D640CA">
          <w:rPr>
            <w:rFonts w:ascii="Times New Roman" w:hAnsi="Times New Roman" w:cs="Times New Roman"/>
            <w:sz w:val="28"/>
            <w:szCs w:val="28"/>
          </w:rPr>
          <w:t>N 5530</w:t>
        </w:r>
      </w:hyperlink>
      <w:r w:rsidRPr="00D640CA">
        <w:rPr>
          <w:rFonts w:ascii="Times New Roman" w:hAnsi="Times New Roman" w:cs="Times New Roman"/>
          <w:sz w:val="28"/>
          <w:szCs w:val="28"/>
        </w:rPr>
        <w:t>)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640CA" w:rsidRPr="00D640CA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рассмотрения уведомлений о проведении массовых культурно-просветительных, театрально-зрелищных, спортивных, рекламных мероприятий и фейерверков (далее - массовое мероприятие) на территории города Новосибирска.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постановлений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. Новосибирска от 02.09.2014 </w:t>
      </w:r>
      <w:hyperlink r:id="rId17" w:history="1">
        <w:r w:rsidRPr="00D640CA">
          <w:rPr>
            <w:rFonts w:ascii="Times New Roman" w:hAnsi="Times New Roman" w:cs="Times New Roman"/>
            <w:sz w:val="28"/>
            <w:szCs w:val="28"/>
          </w:rPr>
          <w:t>N 7951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02.03.2016 </w:t>
      </w:r>
      <w:hyperlink r:id="rId18" w:history="1">
        <w:r w:rsidRPr="00D640CA">
          <w:rPr>
            <w:rFonts w:ascii="Times New Roman" w:hAnsi="Times New Roman" w:cs="Times New Roman"/>
            <w:sz w:val="28"/>
            <w:szCs w:val="28"/>
          </w:rPr>
          <w:t>N 698</w:t>
        </w:r>
      </w:hyperlink>
      <w:r w:rsidRPr="00D640CA">
        <w:rPr>
          <w:rFonts w:ascii="Times New Roman" w:hAnsi="Times New Roman" w:cs="Times New Roman"/>
          <w:sz w:val="28"/>
          <w:szCs w:val="28"/>
        </w:rPr>
        <w:t>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2. </w:t>
      </w:r>
      <w:r w:rsidR="00D640CA" w:rsidRPr="00D640CA">
        <w:rPr>
          <w:rFonts w:ascii="Times New Roman" w:hAnsi="Times New Roman" w:cs="Times New Roman"/>
          <w:sz w:val="28"/>
          <w:szCs w:val="28"/>
        </w:rPr>
        <w:t>Организаторы массовых мероприятий письменно уведомляют мэра города Новосибирска о проведении следующих массовых мероприятий: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CA">
        <w:rPr>
          <w:rFonts w:ascii="Times New Roman" w:hAnsi="Times New Roman" w:cs="Times New Roman"/>
          <w:sz w:val="28"/>
          <w:szCs w:val="28"/>
        </w:rPr>
        <w:t>на открытых площадках города Новосибирска, расположенных на площади им. Ленина около здания Новосибирского государственного академического театра оперы и балета, в Первомайском сквере, в парке "Городское Начало" на Михайловской набережной, в сквере у музыкального фонтана около здания Новосибирского академического молодежного театра "Глобус", у мемориального ансамбля "Монумент Славы", с количеством участников свыше одной тысячи человек или при необходимости введения временного ограничения (прекращения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) движения транспортных средств;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05.12.2016 N 5530)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0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05.12.2016 N 5530;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на территории двух и более районов.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1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05.12.2016 N 5530.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22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02.09.2014 N 7951)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3. </w:t>
      </w:r>
      <w:r w:rsidR="00D640CA" w:rsidRPr="00D640CA">
        <w:rPr>
          <w:rFonts w:ascii="Times New Roman" w:hAnsi="Times New Roman" w:cs="Times New Roman"/>
          <w:sz w:val="28"/>
          <w:szCs w:val="28"/>
        </w:rPr>
        <w:t>Организаторы массовых мероприятий письменно уведомляют главу территориального органа мэрии города Новосибирска по месту проведения массового мероприятия о проведении следующих массовых мероприятий: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на открытых площадках города Новосибирска, не указанных в </w:t>
      </w:r>
      <w:hyperlink w:anchor="P48" w:history="1">
        <w:r w:rsidRPr="00D640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на площадках, указанных в </w:t>
      </w:r>
      <w:hyperlink w:anchor="P48" w:history="1">
        <w:r w:rsidRPr="00D640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настоящего Порядка, с количеством участников до одной тысячи человек в случае, если при проведении мероприятия не требуется введения временного ограничения (прекращения) движения транспортных средств.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3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05.12.2016 N 5530)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Массовые мероприятия рекламного характера проводятся с учетом требований, установленных Федеральным </w:t>
      </w:r>
      <w:hyperlink r:id="rId24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 xml:space="preserve"> от 13.03.2006 N 38-ФЗ "О рекламе".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Проведение собраний, митингов, демонстраций, шествий, пикетирований осуществляется на основании Федерального </w:t>
      </w:r>
      <w:hyperlink r:id="rId25" w:history="1">
        <w:r w:rsidRPr="00D640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от 19.06.2004 N 54-ФЗ "О собраниях, митингах, демонстрациях, шествиях и пикетированиях".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г. Новосибирска от 06.12.2013 N 11543)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не </w:t>
      </w:r>
      <w:proofErr w:type="gramStart"/>
      <w:r w:rsidR="00D640CA" w:rsidRPr="00D640C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40CA" w:rsidRPr="00D640CA">
        <w:rPr>
          <w:rFonts w:ascii="Times New Roman" w:hAnsi="Times New Roman" w:cs="Times New Roman"/>
          <w:sz w:val="28"/>
          <w:szCs w:val="28"/>
        </w:rPr>
        <w:t xml:space="preserve"> чем за 30 рабочих дней до даты проведения массового мероприятия направляет (представляет) уведомление о проведении массового мероприятия в соответствии с </w:t>
      </w:r>
      <w:hyperlink w:anchor="P48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>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05.12.2016 N 5530)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 указывается следующая информация: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цель проведения массового мероприятия;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название;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программа (по фейерверкам не представляется) с указанием места, времени, условий проведения, предполагаемого количества участников;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>должность, фамилия, имя, отчество лица, ответственного за проведение массового мероприятия, его контактные телефоны и адрес.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8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02.09.2014 N 7951)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Уведомление о проведении массовых мероприятий, указанных в </w:t>
      </w:r>
      <w:hyperlink w:anchor="P48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>, рассматривается департаментом культуры, спорта и молодежной политики мэрии города Новосибирска (далее - департамент). По результатам рассмотрения уведомления издается постановление мэрии города Новосибирска.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29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02.09.2014 N 7951)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Уведомление о проведении массовых мероприятий, указанных в </w:t>
      </w:r>
      <w:hyperlink w:anchor="P55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>, рассматривается территориальным органом мэрии города Новосибирска, на территории которого проводится массовое мероприятие (далее - администрация). По результатам рассмотрения уведомления издается приказ главы администрации.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30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02.09.2014 N 7951)</w:t>
      </w:r>
    </w:p>
    <w:p w:rsidR="00D640CA" w:rsidRPr="00D640CA" w:rsidRDefault="00F9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640CA" w:rsidRPr="00D640CA">
        <w:rPr>
          <w:rFonts w:ascii="Times New Roman" w:hAnsi="Times New Roman" w:cs="Times New Roman"/>
          <w:sz w:val="28"/>
          <w:szCs w:val="28"/>
        </w:rPr>
        <w:t>Уведомление о проведении массового мероприятия рассматривается не более 10 рабочих дней.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постановлений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. Новосибирска от 02.09.2014 </w:t>
      </w:r>
      <w:hyperlink r:id="rId31" w:history="1">
        <w:r w:rsidRPr="00D640CA">
          <w:rPr>
            <w:rFonts w:ascii="Times New Roman" w:hAnsi="Times New Roman" w:cs="Times New Roman"/>
            <w:sz w:val="28"/>
            <w:szCs w:val="28"/>
          </w:rPr>
          <w:t>N 7951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02.03.2016 </w:t>
      </w:r>
      <w:hyperlink r:id="rId32" w:history="1">
        <w:r w:rsidRPr="00D640CA">
          <w:rPr>
            <w:rFonts w:ascii="Times New Roman" w:hAnsi="Times New Roman" w:cs="Times New Roman"/>
            <w:sz w:val="28"/>
            <w:szCs w:val="28"/>
          </w:rPr>
          <w:t>N 698</w:t>
        </w:r>
      </w:hyperlink>
      <w:r w:rsidRPr="00D640CA">
        <w:rPr>
          <w:rFonts w:ascii="Times New Roman" w:hAnsi="Times New Roman" w:cs="Times New Roman"/>
          <w:sz w:val="28"/>
          <w:szCs w:val="28"/>
        </w:rPr>
        <w:t>)</w:t>
      </w:r>
    </w:p>
    <w:p w:rsidR="00D640CA" w:rsidRPr="00D640CA" w:rsidRDefault="0081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912C1">
        <w:rPr>
          <w:rFonts w:ascii="Times New Roman" w:hAnsi="Times New Roman" w:cs="Times New Roman"/>
          <w:sz w:val="28"/>
          <w:szCs w:val="28"/>
        </w:rPr>
        <w:t>. </w:t>
      </w:r>
      <w:r w:rsidR="00D640CA" w:rsidRPr="00D640CA">
        <w:rPr>
          <w:rFonts w:ascii="Times New Roman" w:hAnsi="Times New Roman" w:cs="Times New Roman"/>
          <w:sz w:val="28"/>
          <w:szCs w:val="28"/>
        </w:rPr>
        <w:t>Проект постановления мэрии города Новосибирска должен быть согласован с Управлением МВД России по городу Новосибирску, департаментом по чрезвычайным ситуациям и мобилизационной работе мэрии города Новосибирска, территориальным органом мэрии города Новосибирска, на территории которого проводится массовое мероприятие.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постановлений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. Новосибирска от 28.01.2013 </w:t>
      </w:r>
      <w:hyperlink r:id="rId34" w:history="1">
        <w:r w:rsidRPr="00D640CA">
          <w:rPr>
            <w:rFonts w:ascii="Times New Roman" w:hAnsi="Times New Roman" w:cs="Times New Roman"/>
            <w:sz w:val="28"/>
            <w:szCs w:val="28"/>
          </w:rPr>
          <w:t>N 554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, от 02.09.2014 </w:t>
      </w:r>
      <w:hyperlink r:id="rId35" w:history="1">
        <w:r w:rsidRPr="00D640CA">
          <w:rPr>
            <w:rFonts w:ascii="Times New Roman" w:hAnsi="Times New Roman" w:cs="Times New Roman"/>
            <w:sz w:val="28"/>
            <w:szCs w:val="28"/>
          </w:rPr>
          <w:t>N 7951</w:t>
        </w:r>
      </w:hyperlink>
      <w:r w:rsidRPr="00D640CA">
        <w:rPr>
          <w:rFonts w:ascii="Times New Roman" w:hAnsi="Times New Roman" w:cs="Times New Roman"/>
          <w:sz w:val="28"/>
          <w:szCs w:val="28"/>
        </w:rPr>
        <w:t>)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81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912C1">
        <w:rPr>
          <w:rFonts w:ascii="Times New Roman" w:hAnsi="Times New Roman" w:cs="Times New Roman"/>
          <w:sz w:val="28"/>
          <w:szCs w:val="28"/>
        </w:rPr>
        <w:t>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Проведение локальных мероприятий организациями торговли, коммерческими фирмами, учреждениями общественного питания во время массовых городских праздников (Новый год, День Победы, День города и других праздников, организуемых мэрией города Новосибирска) на площадках, указанных в </w:t>
      </w:r>
      <w:hyperlink w:anchor="P48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 xml:space="preserve"> настоящего Порядка, и прилегающих к ним территориях, согласовывается с организационным комитетом массового мероприятия.</w:t>
      </w:r>
    </w:p>
    <w:p w:rsidR="00D640CA" w:rsidRPr="00D640CA" w:rsidRDefault="0081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912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640CA" w:rsidRPr="00D640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40CA" w:rsidRPr="00D640CA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массовых мероприятий в стационарных спортивных или культурно-зрелищных сооружениях возлагается на администрацию этих сооружений.</w:t>
      </w:r>
    </w:p>
    <w:p w:rsidR="00D640CA" w:rsidRPr="00D640CA" w:rsidRDefault="0081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D640CA" w:rsidRPr="00D640C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912C1">
        <w:rPr>
          <w:rFonts w:ascii="Times New Roman" w:hAnsi="Times New Roman" w:cs="Times New Roman"/>
          <w:sz w:val="28"/>
          <w:szCs w:val="28"/>
        </w:rPr>
        <w:t>. </w:t>
      </w:r>
      <w:r w:rsidR="00D640CA" w:rsidRPr="00D640CA">
        <w:rPr>
          <w:rFonts w:ascii="Times New Roman" w:hAnsi="Times New Roman" w:cs="Times New Roman"/>
          <w:sz w:val="28"/>
          <w:szCs w:val="28"/>
        </w:rPr>
        <w:t xml:space="preserve">В случае если информация, содержащаяся в тексте уведомления о проведении массового мероприятия, дает основания предположить, что запланированное массовое мероприятие не соответствует </w:t>
      </w:r>
      <w:hyperlink r:id="rId39" w:history="1">
        <w:r w:rsidR="00D640CA" w:rsidRPr="00D640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640CA" w:rsidRPr="00D640C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законодательству Российской Федерации, общепринятым нормам морали и нравственности, создает угрозу общественному порядку и безопасности населения, пропагандирует насилие, национальную и религиозную нетерпимость, порнографию, вредные привычки, начальник департамента (глава администрации) в течение трех рабочих дней доводит до</w:t>
      </w:r>
      <w:proofErr w:type="gramEnd"/>
      <w:r w:rsidR="00D640CA" w:rsidRPr="00D640CA">
        <w:rPr>
          <w:rFonts w:ascii="Times New Roman" w:hAnsi="Times New Roman" w:cs="Times New Roman"/>
          <w:sz w:val="28"/>
          <w:szCs w:val="28"/>
        </w:rPr>
        <w:t xml:space="preserve"> сведения организатора массового мероприятия письменное мотивированное предупреждение о том, что организатор, а также иные участники массового мероприятия в случае указанных нарушений при проведении такого массового мероприятия могут быть привлечены к ответственности в установленном порядке.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CA">
        <w:rPr>
          <w:rFonts w:ascii="Times New Roman" w:hAnsi="Times New Roman" w:cs="Times New Roman"/>
          <w:sz w:val="28"/>
          <w:szCs w:val="28"/>
        </w:rPr>
        <w:t>В случае совпадения массового мероприятия по месту и времени с другим мероприятием, заявленным ранее, либо наличия иных оснований, предусмотренных законодательством, не позволяющих провести массовое мероприятие в указанном месте или в указанное время, начальник департамента (глава администрации) в течение трех рабочих дней предлагает другое место, пригодное для проведения запланированного массового мероприятия, или другое время и при согласовании его организатором осуществляет подготовку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 xml:space="preserve"> постановления мэрии города Новосибирска (приказа главы администрации) в соответствии с настоящим Порядком.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02.09.2014 N 7951)</w:t>
      </w:r>
    </w:p>
    <w:p w:rsidR="00D640CA" w:rsidRPr="00D640CA" w:rsidRDefault="00D6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0CA">
        <w:rPr>
          <w:rFonts w:ascii="Times New Roman" w:hAnsi="Times New Roman" w:cs="Times New Roman"/>
          <w:sz w:val="28"/>
          <w:szCs w:val="28"/>
        </w:rPr>
        <w:t xml:space="preserve">(пункт в ред. </w:t>
      </w:r>
      <w:hyperlink r:id="rId41" w:history="1">
        <w:r w:rsidRPr="00D640C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40CA">
        <w:rPr>
          <w:rFonts w:ascii="Times New Roman" w:hAnsi="Times New Roman" w:cs="Times New Roman"/>
          <w:sz w:val="28"/>
          <w:szCs w:val="28"/>
        </w:rPr>
        <w:t xml:space="preserve"> мэрии </w:t>
      </w:r>
      <w:proofErr w:type="gramStart"/>
      <w:r w:rsidRPr="00D640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0CA">
        <w:rPr>
          <w:rFonts w:ascii="Times New Roman" w:hAnsi="Times New Roman" w:cs="Times New Roman"/>
          <w:sz w:val="28"/>
          <w:szCs w:val="28"/>
        </w:rPr>
        <w:t>. Новосибирска от 28.01.2013 N 554)</w:t>
      </w: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0CA" w:rsidRPr="00D640CA" w:rsidRDefault="00D640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864D8" w:rsidRPr="00D640CA" w:rsidRDefault="009864D8">
      <w:pPr>
        <w:rPr>
          <w:rFonts w:ascii="Times New Roman" w:hAnsi="Times New Roman" w:cs="Times New Roman"/>
          <w:sz w:val="28"/>
          <w:szCs w:val="28"/>
        </w:rPr>
      </w:pPr>
    </w:p>
    <w:sectPr w:rsidR="009864D8" w:rsidRPr="00D640CA" w:rsidSect="00D640CA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CA"/>
    <w:rsid w:val="001C04F9"/>
    <w:rsid w:val="00814704"/>
    <w:rsid w:val="009864D8"/>
    <w:rsid w:val="00AA4DE7"/>
    <w:rsid w:val="00C206B8"/>
    <w:rsid w:val="00D640CA"/>
    <w:rsid w:val="00E470B2"/>
    <w:rsid w:val="00F00674"/>
    <w:rsid w:val="00F9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C19BE94D7ECAE88269B5B96D20F6713F313A4CC9DEF1A11A2931581E247B48AA09FA4E928F4772213900m3p7E" TargetMode="External"/><Relationship Id="rId18" Type="http://schemas.openxmlformats.org/officeDocument/2006/relationships/hyperlink" Target="consultantplus://offline/ref=43C19BE94D7ECAE88269B5B96D20F6713F313A4CC7DEF0A61F2931581E247B48AA09FA4E928F4772213900m3pBE" TargetMode="External"/><Relationship Id="rId26" Type="http://schemas.openxmlformats.org/officeDocument/2006/relationships/hyperlink" Target="consultantplus://offline/ref=43C19BE94D7ECAE88269B5B96D20F6713F313A4CC9DEF1A11A2931581E247B48AA09FA4E928F4772213901m3p0E" TargetMode="External"/><Relationship Id="rId39" Type="http://schemas.openxmlformats.org/officeDocument/2006/relationships/hyperlink" Target="consultantplus://offline/ref=43C19BE94D7ECAE88269ABB47B4CA87834326344C48FABF4122364m0p0E" TargetMode="External"/><Relationship Id="rId21" Type="http://schemas.openxmlformats.org/officeDocument/2006/relationships/hyperlink" Target="consultantplus://offline/ref=43C19BE94D7ECAE88269B5B96D20F6713F313A4CC6DDFEA0192931581E247B48AA09FA4E928F4772213900m3pBE" TargetMode="External"/><Relationship Id="rId34" Type="http://schemas.openxmlformats.org/officeDocument/2006/relationships/hyperlink" Target="consultantplus://offline/ref=43C19BE94D7ECAE88269B5B96D20F6713F313A4CC9D9FFA51D2931581E247B48AA09FA4E928F4772213900m3p4E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consultantplus://offline/ref=43C19BE94D7ECAE88269B5B96D20F6713F313A4CC7DEF0A61F2931581E247B48AA09FA4E928F4772213900m3p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C19BE94D7ECAE88269B5B96D20F6713F313A4CC6DDFEA0192931581E247B48AA09FA4E928F4772213900m3p7E" TargetMode="External"/><Relationship Id="rId29" Type="http://schemas.openxmlformats.org/officeDocument/2006/relationships/hyperlink" Target="consultantplus://offline/ref=43C19BE94D7ECAE88269B5B96D20F6713F313A4CC8DDF5A4162931581E247B48AA09FA4E928F4772213902m3p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19BE94D7ECAE88269B5B96D20F6713F313A4CC8DDF5A4162931581E247B48AA09FA4E928F4772213900m3p7E" TargetMode="External"/><Relationship Id="rId11" Type="http://schemas.openxmlformats.org/officeDocument/2006/relationships/hyperlink" Target="consultantplus://offline/ref=43C19BE94D7ECAE88269B5B96D20F6713F313A4CC7DEF0A61F2931581E247B48AA09FA4E928F4772213900m3p4E" TargetMode="External"/><Relationship Id="rId24" Type="http://schemas.openxmlformats.org/officeDocument/2006/relationships/hyperlink" Target="consultantplus://offline/ref=43C19BE94D7ECAE88269ABB47B4CA878373D6C41CFDDFCF643766A0549m2pDE" TargetMode="External"/><Relationship Id="rId32" Type="http://schemas.openxmlformats.org/officeDocument/2006/relationships/hyperlink" Target="consultantplus://offline/ref=43C19BE94D7ECAE88269B5B96D20F6713F313A4CC7DEF0A61F2931581E247B48AA09FA4E928F4772213901m3p2E" TargetMode="External"/><Relationship Id="rId37" Type="http://schemas.openxmlformats.org/officeDocument/2006/relationships/hyperlink" Target="consultantplus://offline/ref=43C19BE94D7ECAE88269B5B96D20F6713F313A4CC9DEF1A11A2931581E247B48AA09FA4E928F4772213901m3p7E" TargetMode="External"/><Relationship Id="rId40" Type="http://schemas.openxmlformats.org/officeDocument/2006/relationships/hyperlink" Target="consultantplus://offline/ref=43C19BE94D7ECAE88269B5B96D20F6713F313A4CC8DDF5A4162931581E247B48AA09FA4E928F4772213902m3p6E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consultantplus://offline/ref=43C19BE94D7ECAE88269B5B96D20F6713F313A4CC9DEF1A11A2931581E247B48AA09FA4E928F4772213900m3p7E" TargetMode="External"/><Relationship Id="rId15" Type="http://schemas.openxmlformats.org/officeDocument/2006/relationships/hyperlink" Target="consultantplus://offline/ref=43C19BE94D7ECAE88269B5B96D20F6713F313A4CC7DEF0A61F2931581E247B48AA09FA4E928F4772213900m3pAE" TargetMode="External"/><Relationship Id="rId23" Type="http://schemas.openxmlformats.org/officeDocument/2006/relationships/hyperlink" Target="consultantplus://offline/ref=43C19BE94D7ECAE88269B5B96D20F6713F313A4CC6DDFEA0192931581E247B48AA09FA4E928F4772213901m3p2E" TargetMode="External"/><Relationship Id="rId28" Type="http://schemas.openxmlformats.org/officeDocument/2006/relationships/hyperlink" Target="consultantplus://offline/ref=43C19BE94D7ECAE88269B5B96D20F6713F313A4CC8DDF5A4162931581E247B48AA09FA4E928F4772213901m3p6E" TargetMode="External"/><Relationship Id="rId36" Type="http://schemas.openxmlformats.org/officeDocument/2006/relationships/hyperlink" Target="consultantplus://offline/ref=43C19BE94D7ECAE88269B5B96D20F6713F313A4CC9DEF1A11A2931581E247B48AA09FA4E928F4772213901m3p7E" TargetMode="External"/><Relationship Id="rId10" Type="http://schemas.openxmlformats.org/officeDocument/2006/relationships/hyperlink" Target="consultantplus://offline/ref=43C19BE94D7ECAE88269B5B96D20F6713F313A4CCEDBF7A31C2931581E247B48mApAE" TargetMode="External"/><Relationship Id="rId19" Type="http://schemas.openxmlformats.org/officeDocument/2006/relationships/hyperlink" Target="consultantplus://offline/ref=43C19BE94D7ECAE88269B5B96D20F6713F313A4CC6DDFEA0192931581E247B48AA09FA4E928F4772213900m3p5E" TargetMode="External"/><Relationship Id="rId31" Type="http://schemas.openxmlformats.org/officeDocument/2006/relationships/hyperlink" Target="consultantplus://offline/ref=43C19BE94D7ECAE88269B5B96D20F6713F313A4CC8DDF5A4162931581E247B48AA09FA4E928F4772213902m3p1E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consultantplus://offline/ref=43C19BE94D7ECAE88269B5B96D20F6713F313A4CC9D9FFA51D2931581E247B48AA09FA4E928F4772213900m3p7E" TargetMode="External"/><Relationship Id="rId9" Type="http://schemas.openxmlformats.org/officeDocument/2006/relationships/hyperlink" Target="consultantplus://offline/ref=43C19BE94D7ECAE88269ABB47B4CA878343A6449CDDDFCF643766A05492D711FED46A30CD682477Am2p6E" TargetMode="External"/><Relationship Id="rId14" Type="http://schemas.openxmlformats.org/officeDocument/2006/relationships/hyperlink" Target="consultantplus://offline/ref=43C19BE94D7ECAE88269B5B96D20F6713F313A4CC8DDF5A4162931581E247B48AA09FA4E928F4772213900m3p7E" TargetMode="External"/><Relationship Id="rId22" Type="http://schemas.openxmlformats.org/officeDocument/2006/relationships/hyperlink" Target="consultantplus://offline/ref=43C19BE94D7ECAE88269B5B96D20F6713F313A4CC8DDF5A4162931581E247B48AA09FA4E928F4772213900m3p5E" TargetMode="External"/><Relationship Id="rId27" Type="http://schemas.openxmlformats.org/officeDocument/2006/relationships/hyperlink" Target="consultantplus://offline/ref=43C19BE94D7ECAE88269B5B96D20F6713F313A4CC6DDFEA0192931581E247B48AA09FA4E928F4772213901m3p6E" TargetMode="External"/><Relationship Id="rId30" Type="http://schemas.openxmlformats.org/officeDocument/2006/relationships/hyperlink" Target="consultantplus://offline/ref=43C19BE94D7ECAE88269B5B96D20F6713F313A4CC8DDF5A4162931581E247B48AA09FA4E928F4772213902m3p0E" TargetMode="External"/><Relationship Id="rId35" Type="http://schemas.openxmlformats.org/officeDocument/2006/relationships/hyperlink" Target="consultantplus://offline/ref=43C19BE94D7ECAE88269B5B96D20F6713F313A4CC8DDF5A4162931581E247B48AA09FA4E928F4772213902m3p6E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43C19BE94D7ECAE88269B5B96D20F6713F313A4CC6DDFEA0192931581E247B48AA09FA4E928F4772213900m3p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C19BE94D7ECAE88269B5B96D20F6713F313A4CC9D9FFA51D2931581E247B48AA09FA4E928F4772213900m3p7E" TargetMode="External"/><Relationship Id="rId17" Type="http://schemas.openxmlformats.org/officeDocument/2006/relationships/hyperlink" Target="consultantplus://offline/ref=43C19BE94D7ECAE88269B5B96D20F6713F313A4CC8DDF5A4162931581E247B48AA09FA4E928F4772213900m3p4E" TargetMode="External"/><Relationship Id="rId25" Type="http://schemas.openxmlformats.org/officeDocument/2006/relationships/hyperlink" Target="consultantplus://offline/ref=43C19BE94D7ECAE88269ABB47B4CA878343A6446C7D9FCF643766A0549m2pDE" TargetMode="External"/><Relationship Id="rId33" Type="http://schemas.openxmlformats.org/officeDocument/2006/relationships/hyperlink" Target="consultantplus://offline/ref=43C19BE94D7ECAE88269B5B96D20F6713F313A4CC9DEF1A11A2931581E247B48AA09FA4E928F4772213901m3p7E" TargetMode="External"/><Relationship Id="rId38" Type="http://schemas.openxmlformats.org/officeDocument/2006/relationships/hyperlink" Target="consultantplus://offline/ref=43C19BE94D7ECAE88269B5B96D20F6713F313A4CC9DEF1A11A2931581E247B48AA09FA4E928F4772213901m3p7E" TargetMode="External"/><Relationship Id="rId20" Type="http://schemas.openxmlformats.org/officeDocument/2006/relationships/hyperlink" Target="consultantplus://offline/ref=43C19BE94D7ECAE88269B5B96D20F6713F313A4CC6DDFEA0192931581E247B48AA09FA4E928F4772213900m3pBE" TargetMode="External"/><Relationship Id="rId41" Type="http://schemas.openxmlformats.org/officeDocument/2006/relationships/hyperlink" Target="consultantplus://offline/ref=43C19BE94D7ECAE88269B5B96D20F6713F313A4CC9D9FFA51D2931581E247B48AA09FA4E928F4772213901m3p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6</parentSyncElement>
  </documentManagement>
</p:properties>
</file>

<file path=customXml/itemProps1.xml><?xml version="1.0" encoding="utf-8"?>
<ds:datastoreItem xmlns:ds="http://schemas.openxmlformats.org/officeDocument/2006/customXml" ds:itemID="{623CC4D9-B679-420E-880A-F0AFDA1C0C7E}"/>
</file>

<file path=customXml/itemProps2.xml><?xml version="1.0" encoding="utf-8"?>
<ds:datastoreItem xmlns:ds="http://schemas.openxmlformats.org/officeDocument/2006/customXml" ds:itemID="{9A729256-8C1B-417A-9E83-4419CC6E1FD7}"/>
</file>

<file path=customXml/itemProps3.xml><?xml version="1.0" encoding="utf-8"?>
<ds:datastoreItem xmlns:ds="http://schemas.openxmlformats.org/officeDocument/2006/customXml" ds:itemID="{9A729256-8C1B-417A-9E83-4419CC6E1FD7}"/>
</file>

<file path=customXml/itemProps4.xml><?xml version="1.0" encoding="utf-8"?>
<ds:datastoreItem xmlns:ds="http://schemas.openxmlformats.org/officeDocument/2006/customXml" ds:itemID="{CED67913-B489-4B28-88DC-0FEA1FEA5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akarakulova</dc:creator>
  <cp:lastModifiedBy>akarakulova</cp:lastModifiedBy>
  <cp:revision>3</cp:revision>
  <cp:lastPrinted>2016-12-16T04:46:00Z</cp:lastPrinted>
  <dcterms:created xsi:type="dcterms:W3CDTF">2016-12-16T04:41:00Z</dcterms:created>
  <dcterms:modified xsi:type="dcterms:W3CDTF">2016-12-16T05:05:00Z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e65d9cb2-9f03-4300-837f-9307ce3c85e5</vt:lpwstr>
  </property>
  <property fmtid="{D5CDD505-2E9C-101B-9397-08002B2CF9AE}" pid="4" name="Order">
    <vt:r8>600</vt:r8>
  </property>
</Properties>
</file>